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09" w:rsidRDefault="004B5E09" w:rsidP="004B5E09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工程技术学院</w:t>
      </w:r>
      <w:r w:rsidRPr="00D407F5">
        <w:rPr>
          <w:rFonts w:ascii="方正小标宋简体" w:eastAsia="方正小标宋简体" w:hAnsi="宋体" w:hint="eastAsia"/>
          <w:sz w:val="44"/>
          <w:szCs w:val="44"/>
        </w:rPr>
        <w:t>关于201</w:t>
      </w:r>
      <w:r w:rsidR="00626EC5">
        <w:rPr>
          <w:rFonts w:ascii="方正小标宋简体" w:eastAsia="方正小标宋简体" w:hAnsi="宋体" w:hint="eastAsia"/>
          <w:sz w:val="44"/>
          <w:szCs w:val="44"/>
        </w:rPr>
        <w:t>7</w:t>
      </w:r>
      <w:r w:rsidRPr="00D407F5">
        <w:rPr>
          <w:rFonts w:ascii="方正小标宋简体" w:eastAsia="方正小标宋简体" w:hAnsi="宋体" w:hint="eastAsia"/>
          <w:sz w:val="44"/>
          <w:szCs w:val="44"/>
        </w:rPr>
        <w:t>级学生第四学年课程教学工作安排方案</w:t>
      </w:r>
    </w:p>
    <w:p w:rsidR="004B5E09" w:rsidRDefault="005F7BCB" w:rsidP="004B5E09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各系（部）、学生办、办公室：</w:t>
      </w:r>
    </w:p>
    <w:p w:rsidR="004B5E09" w:rsidRPr="007B024A" w:rsidRDefault="004B5E09" w:rsidP="004B5E09">
      <w:pPr>
        <w:widowControl/>
        <w:shd w:val="clear" w:color="auto" w:fill="FFFFFF"/>
        <w:ind w:firstLineChars="200" w:firstLine="640"/>
        <w:jc w:val="left"/>
        <w:outlineLvl w:val="1"/>
        <w:rPr>
          <w:rFonts w:ascii="仿宋_GB2312" w:eastAsia="仿宋_GB2312" w:hAnsi="宋体"/>
          <w:sz w:val="32"/>
          <w:szCs w:val="32"/>
        </w:rPr>
      </w:pPr>
      <w:r w:rsidRPr="007B024A">
        <w:rPr>
          <w:rFonts w:ascii="仿宋_GB2312" w:eastAsia="仿宋_GB2312" w:hAnsi="宋体" w:hint="eastAsia"/>
          <w:sz w:val="32"/>
          <w:szCs w:val="32"/>
        </w:rPr>
        <w:t>按照暨阳学院教务</w:t>
      </w:r>
      <w:r>
        <w:rPr>
          <w:rFonts w:ascii="仿宋_GB2312" w:eastAsia="仿宋_GB2312" w:hAnsi="宋体" w:hint="eastAsia"/>
          <w:sz w:val="32"/>
          <w:szCs w:val="32"/>
        </w:rPr>
        <w:t>部《</w:t>
      </w:r>
      <w:r w:rsidRPr="00D407F5">
        <w:rPr>
          <w:rFonts w:ascii="仿宋_GB2312" w:eastAsia="仿宋_GB2312" w:hAnsi="宋体" w:hint="eastAsia"/>
          <w:sz w:val="32"/>
          <w:szCs w:val="32"/>
        </w:rPr>
        <w:t>关于</w:t>
      </w:r>
      <w:r w:rsidR="00626EC5">
        <w:rPr>
          <w:rFonts w:ascii="仿宋_GB2312" w:eastAsia="仿宋_GB2312" w:hAnsi="宋体" w:hint="eastAsia"/>
          <w:sz w:val="32"/>
          <w:szCs w:val="32"/>
        </w:rPr>
        <w:t>2017</w:t>
      </w:r>
      <w:r w:rsidRPr="00D407F5">
        <w:rPr>
          <w:rFonts w:ascii="仿宋_GB2312" w:eastAsia="仿宋_GB2312" w:hAnsi="宋体" w:hint="eastAsia"/>
          <w:sz w:val="32"/>
          <w:szCs w:val="32"/>
        </w:rPr>
        <w:t>级学生第四学年课程教学安排的通知》的要求</w:t>
      </w:r>
      <w:r w:rsidRPr="007B024A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工程技术学院拟定201</w:t>
      </w:r>
      <w:r w:rsidR="00626EC5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级第四学年课程教学工作</w:t>
      </w:r>
      <w:r w:rsidRPr="007B024A">
        <w:rPr>
          <w:rFonts w:ascii="仿宋_GB2312" w:eastAsia="仿宋_GB2312" w:hAnsi="宋体" w:hint="eastAsia"/>
          <w:sz w:val="32"/>
          <w:szCs w:val="32"/>
        </w:rPr>
        <w:t>计划并安排如下，望各</w:t>
      </w:r>
      <w:r w:rsidR="00626EC5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部门</w:t>
      </w:r>
      <w:r w:rsidRPr="007B024A">
        <w:rPr>
          <w:rFonts w:ascii="仿宋_GB2312" w:eastAsia="仿宋_GB2312" w:hAnsi="宋体" w:hint="eastAsia"/>
          <w:sz w:val="32"/>
          <w:szCs w:val="32"/>
        </w:rPr>
        <w:t>遵照执行。</w:t>
      </w:r>
    </w:p>
    <w:p w:rsidR="004B5E09" w:rsidRPr="001863FA" w:rsidRDefault="004B5E09" w:rsidP="004B5E09">
      <w:pPr>
        <w:pStyle w:val="a3"/>
        <w:numPr>
          <w:ilvl w:val="0"/>
          <w:numId w:val="1"/>
        </w:numPr>
        <w:spacing w:line="560" w:lineRule="exact"/>
        <w:ind w:left="1361" w:firstLineChars="0"/>
        <w:rPr>
          <w:rFonts w:ascii="黑体" w:eastAsia="黑体" w:hAnsi="宋体"/>
          <w:b/>
          <w:sz w:val="32"/>
          <w:szCs w:val="32"/>
        </w:rPr>
      </w:pPr>
      <w:r w:rsidRPr="001863FA">
        <w:rPr>
          <w:rFonts w:ascii="黑体" w:eastAsia="黑体" w:hAnsi="宋体" w:hint="eastAsia"/>
          <w:b/>
          <w:sz w:val="32"/>
          <w:szCs w:val="32"/>
        </w:rPr>
        <w:t>组织领导和职责</w:t>
      </w:r>
    </w:p>
    <w:p w:rsidR="00E33A8B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63FA">
        <w:rPr>
          <w:rFonts w:ascii="仿宋_GB2312" w:eastAsia="仿宋_GB2312" w:hAnsi="宋体" w:hint="eastAsia"/>
          <w:sz w:val="32"/>
          <w:szCs w:val="32"/>
        </w:rPr>
        <w:t>1．按照学院《关于第四学年课程教学安排的指导意见》精神，</w:t>
      </w:r>
      <w:r>
        <w:rPr>
          <w:rFonts w:ascii="仿宋_GB2312" w:eastAsia="仿宋_GB2312" w:hAnsi="宋体" w:hint="eastAsia"/>
          <w:sz w:val="32"/>
          <w:szCs w:val="32"/>
        </w:rPr>
        <w:t>工程技术学院</w:t>
      </w:r>
      <w:r w:rsidR="00E33A8B">
        <w:rPr>
          <w:rFonts w:ascii="仿宋_GB2312" w:eastAsia="仿宋_GB2312" w:hAnsi="宋体" w:hint="eastAsia"/>
          <w:sz w:val="32"/>
          <w:szCs w:val="32"/>
        </w:rPr>
        <w:t>成立了第四学年课程教学工作安排领导小组。</w:t>
      </w:r>
    </w:p>
    <w:p w:rsidR="00E33A8B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63FA">
        <w:rPr>
          <w:rFonts w:ascii="仿宋_GB2312" w:eastAsia="仿宋_GB2312" w:hAnsi="宋体" w:hint="eastAsia"/>
          <w:sz w:val="32"/>
          <w:szCs w:val="32"/>
        </w:rPr>
        <w:t>组长：</w:t>
      </w:r>
      <w:r>
        <w:rPr>
          <w:rFonts w:ascii="仿宋_GB2312" w:eastAsia="仿宋_GB2312" w:hAnsi="宋体" w:hint="eastAsia"/>
          <w:sz w:val="32"/>
          <w:szCs w:val="32"/>
        </w:rPr>
        <w:t>彭樟林</w:t>
      </w:r>
      <w:r w:rsidR="00E33A8B">
        <w:rPr>
          <w:rFonts w:ascii="仿宋_GB2312" w:eastAsia="仿宋_GB2312" w:hAnsi="宋体" w:hint="eastAsia"/>
          <w:sz w:val="32"/>
          <w:szCs w:val="32"/>
        </w:rPr>
        <w:t>、周聪</w:t>
      </w:r>
    </w:p>
    <w:p w:rsidR="00E33A8B" w:rsidRDefault="00E33A8B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副组长：崔坤鹏、马忠兴</w:t>
      </w:r>
    </w:p>
    <w:p w:rsidR="00B84B67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63FA">
        <w:rPr>
          <w:rFonts w:ascii="仿宋_GB2312" w:eastAsia="仿宋_GB2312" w:hAnsi="宋体" w:hint="eastAsia"/>
          <w:sz w:val="32"/>
          <w:szCs w:val="32"/>
        </w:rPr>
        <w:t>成员：</w:t>
      </w:r>
      <w:r>
        <w:rPr>
          <w:rFonts w:ascii="仿宋_GB2312" w:eastAsia="仿宋_GB2312" w:hAnsi="宋体" w:hint="eastAsia"/>
          <w:sz w:val="32"/>
          <w:szCs w:val="32"/>
        </w:rPr>
        <w:t>李英杰、</w:t>
      </w:r>
      <w:r w:rsidR="00E33A8B">
        <w:rPr>
          <w:rFonts w:ascii="仿宋_GB2312" w:eastAsia="仿宋_GB2312" w:hAnsi="宋体" w:hint="eastAsia"/>
          <w:sz w:val="32"/>
          <w:szCs w:val="32"/>
        </w:rPr>
        <w:t>邸雷、</w:t>
      </w:r>
      <w:r>
        <w:rPr>
          <w:rFonts w:ascii="仿宋_GB2312" w:eastAsia="仿宋_GB2312" w:hAnsi="宋体" w:hint="eastAsia"/>
          <w:sz w:val="32"/>
          <w:szCs w:val="32"/>
        </w:rPr>
        <w:t>杨曼丽、范兴铎、郑红平、胡建华、傅瑜杭</w:t>
      </w:r>
    </w:p>
    <w:p w:rsidR="004B5E09" w:rsidRPr="001863FA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63FA">
        <w:rPr>
          <w:rFonts w:ascii="仿宋_GB2312" w:eastAsia="仿宋_GB2312" w:hAnsi="宋体" w:hint="eastAsia"/>
          <w:sz w:val="32"/>
          <w:szCs w:val="32"/>
        </w:rPr>
        <w:t>秘书：覃文芳</w:t>
      </w:r>
      <w:r w:rsidR="007423A3">
        <w:rPr>
          <w:rFonts w:ascii="仿宋_GB2312" w:eastAsia="仿宋_GB2312" w:hAnsi="宋体" w:hint="eastAsia"/>
          <w:sz w:val="32"/>
          <w:szCs w:val="32"/>
        </w:rPr>
        <w:t>、张相坤</w:t>
      </w:r>
      <w:r w:rsidRPr="001863FA">
        <w:rPr>
          <w:rFonts w:ascii="仿宋_GB2312" w:eastAsia="仿宋_GB2312" w:hAnsi="宋体" w:hint="eastAsia"/>
          <w:sz w:val="32"/>
          <w:szCs w:val="32"/>
        </w:rPr>
        <w:t>。</w:t>
      </w:r>
    </w:p>
    <w:p w:rsidR="004B5E09" w:rsidRPr="00F16FE2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63FA">
        <w:rPr>
          <w:rFonts w:ascii="仿宋_GB2312" w:eastAsia="仿宋_GB2312" w:hAnsi="宋体" w:hint="eastAsia"/>
          <w:sz w:val="32"/>
          <w:szCs w:val="32"/>
        </w:rPr>
        <w:t>2．</w:t>
      </w:r>
      <w:r>
        <w:rPr>
          <w:rFonts w:ascii="仿宋_GB2312" w:eastAsia="仿宋_GB2312" w:hAnsi="宋体" w:hint="eastAsia"/>
          <w:sz w:val="32"/>
          <w:szCs w:val="32"/>
        </w:rPr>
        <w:t>工程技术学院</w:t>
      </w:r>
      <w:r w:rsidRPr="001863FA">
        <w:rPr>
          <w:rFonts w:ascii="仿宋_GB2312" w:eastAsia="仿宋_GB2312" w:hAnsi="宋体" w:hint="eastAsia"/>
          <w:sz w:val="32"/>
          <w:szCs w:val="32"/>
        </w:rPr>
        <w:t>充分发挥</w:t>
      </w:r>
      <w:r>
        <w:rPr>
          <w:rFonts w:ascii="仿宋_GB2312" w:eastAsia="仿宋_GB2312" w:hAnsi="宋体" w:hint="eastAsia"/>
          <w:sz w:val="32"/>
          <w:szCs w:val="32"/>
        </w:rPr>
        <w:t>各系（部）</w:t>
      </w:r>
      <w:r w:rsidRPr="001863FA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各专业和</w:t>
      </w:r>
      <w:r w:rsidRPr="001863FA">
        <w:rPr>
          <w:rFonts w:ascii="仿宋_GB2312" w:eastAsia="仿宋_GB2312" w:hAnsi="宋体" w:hint="eastAsia"/>
          <w:sz w:val="32"/>
          <w:szCs w:val="32"/>
        </w:rPr>
        <w:t>教学团队的作用，加大对各模块课程的管理力度，</w:t>
      </w:r>
      <w:r w:rsidRPr="00F16FE2">
        <w:rPr>
          <w:rFonts w:ascii="仿宋_GB2312" w:eastAsia="仿宋_GB2312" w:hAnsi="宋体" w:hint="eastAsia"/>
          <w:sz w:val="32"/>
          <w:szCs w:val="32"/>
        </w:rPr>
        <w:t>负责本学院课程教学的组织与实施，建立与专业高度相关且有利于学生实习（训）的实践教学基地，充分发挥</w:t>
      </w:r>
      <w:r w:rsidR="002B5E2B">
        <w:rPr>
          <w:rFonts w:ascii="仿宋_GB2312" w:eastAsia="仿宋_GB2312" w:hAnsi="宋体" w:hint="eastAsia"/>
          <w:sz w:val="32"/>
          <w:szCs w:val="32"/>
        </w:rPr>
        <w:t>专任</w:t>
      </w:r>
      <w:r w:rsidRPr="00F16FE2">
        <w:rPr>
          <w:rFonts w:ascii="仿宋_GB2312" w:eastAsia="仿宋_GB2312" w:hAnsi="宋体" w:hint="eastAsia"/>
          <w:sz w:val="32"/>
          <w:szCs w:val="32"/>
        </w:rPr>
        <w:t>教师、辅导员、班主任的作用，加强对学生的指导和管理。</w:t>
      </w:r>
    </w:p>
    <w:p w:rsidR="004B5E09" w:rsidRPr="001863FA" w:rsidRDefault="004B5E09" w:rsidP="004B5E09">
      <w:pPr>
        <w:spacing w:line="560" w:lineRule="exact"/>
        <w:ind w:firstLineChars="200" w:firstLine="643"/>
        <w:rPr>
          <w:rFonts w:ascii="黑体" w:eastAsia="黑体" w:hAnsi="宋体"/>
          <w:b/>
          <w:sz w:val="32"/>
          <w:szCs w:val="32"/>
        </w:rPr>
      </w:pPr>
      <w:r w:rsidRPr="001863FA">
        <w:rPr>
          <w:rFonts w:ascii="黑体" w:eastAsia="黑体" w:hAnsi="宋体" w:hint="eastAsia"/>
          <w:b/>
          <w:sz w:val="32"/>
          <w:szCs w:val="32"/>
        </w:rPr>
        <w:t>二、总体安排方案</w:t>
      </w:r>
    </w:p>
    <w:p w:rsidR="004B5E09" w:rsidRDefault="004B5E09" w:rsidP="004B5E09">
      <w:pPr>
        <w:shd w:val="clear" w:color="auto" w:fill="FFFFFF"/>
        <w:spacing w:line="360" w:lineRule="atLeast"/>
        <w:ind w:firstLineChars="230" w:firstLine="73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1.工程技术学院</w:t>
      </w:r>
      <w:r w:rsidR="008162AD">
        <w:rPr>
          <w:rFonts w:ascii="仿宋_GB2312" w:eastAsia="仿宋_GB2312" w:hAnsi="宋体" w:hint="eastAsia"/>
          <w:sz w:val="32"/>
          <w:szCs w:val="32"/>
        </w:rPr>
        <w:t>2017级</w:t>
      </w:r>
      <w:r>
        <w:rPr>
          <w:rFonts w:ascii="仿宋_GB2312" w:eastAsia="仿宋_GB2312" w:hAnsi="宋体" w:hint="eastAsia"/>
          <w:sz w:val="32"/>
          <w:szCs w:val="32"/>
        </w:rPr>
        <w:t>有</w:t>
      </w:r>
      <w:r w:rsidRPr="00CB1341">
        <w:rPr>
          <w:rFonts w:ascii="仿宋_GB2312" w:eastAsia="仿宋_GB2312" w:hAnsi="宋体" w:hint="eastAsia"/>
          <w:sz w:val="32"/>
          <w:szCs w:val="32"/>
        </w:rPr>
        <w:t>机械设计制造及其自动化、汽车服务工程、</w:t>
      </w:r>
      <w:r>
        <w:rPr>
          <w:rFonts w:ascii="仿宋_GB2312" w:eastAsia="仿宋_GB2312" w:hAnsi="宋体" w:hint="eastAsia"/>
          <w:sz w:val="32"/>
          <w:szCs w:val="32"/>
        </w:rPr>
        <w:t>计算机科学与技术、</w:t>
      </w:r>
      <w:r w:rsidRPr="00CB1341">
        <w:rPr>
          <w:rFonts w:ascii="仿宋_GB2312" w:eastAsia="仿宋_GB2312" w:hAnsi="宋体" w:hint="eastAsia"/>
          <w:sz w:val="32"/>
          <w:szCs w:val="32"/>
        </w:rPr>
        <w:t>电子信息工程、信息管理与信息系统五个专业和</w:t>
      </w:r>
      <w:r>
        <w:rPr>
          <w:rFonts w:ascii="仿宋_GB2312" w:eastAsia="仿宋_GB2312" w:hAnsi="宋体" w:hint="eastAsia"/>
          <w:sz w:val="32"/>
          <w:szCs w:val="32"/>
        </w:rPr>
        <w:t>一个</w:t>
      </w:r>
      <w:r w:rsidRPr="00CB1341">
        <w:rPr>
          <w:rFonts w:ascii="仿宋_GB2312" w:eastAsia="仿宋_GB2312" w:hAnsi="宋体" w:hint="eastAsia"/>
          <w:sz w:val="32"/>
          <w:szCs w:val="32"/>
        </w:rPr>
        <w:t>数学教研部</w:t>
      </w:r>
      <w:r>
        <w:rPr>
          <w:rFonts w:ascii="仿宋_GB2312" w:eastAsia="仿宋_GB2312" w:hAnsi="宋体" w:hint="eastAsia"/>
          <w:sz w:val="32"/>
          <w:szCs w:val="32"/>
        </w:rPr>
        <w:t>，主要</w:t>
      </w:r>
      <w:r w:rsidRPr="001863FA">
        <w:rPr>
          <w:rFonts w:ascii="仿宋_GB2312" w:eastAsia="仿宋_GB2312" w:hAnsi="宋体" w:hint="eastAsia"/>
          <w:sz w:val="32"/>
          <w:szCs w:val="32"/>
        </w:rPr>
        <w:t>承担</w:t>
      </w:r>
      <w:r>
        <w:rPr>
          <w:rFonts w:ascii="仿宋_GB2312" w:eastAsia="仿宋_GB2312" w:hAnsi="宋体" w:hint="eastAsia"/>
          <w:sz w:val="32"/>
          <w:szCs w:val="32"/>
        </w:rPr>
        <w:t>职场实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训、创业实训、专业综合、</w:t>
      </w:r>
      <w:r w:rsidR="008162AD">
        <w:rPr>
          <w:rFonts w:ascii="仿宋_GB2312" w:eastAsia="仿宋_GB2312" w:hAnsi="宋体" w:hint="eastAsia"/>
          <w:sz w:val="32"/>
          <w:szCs w:val="32"/>
        </w:rPr>
        <w:t>毕业实习、毕业设计、</w:t>
      </w:r>
      <w:r w:rsidRPr="001863FA">
        <w:rPr>
          <w:rFonts w:ascii="仿宋_GB2312" w:eastAsia="仿宋_GB2312" w:hAnsi="宋体" w:hint="eastAsia"/>
          <w:sz w:val="32"/>
          <w:szCs w:val="32"/>
        </w:rPr>
        <w:t>考研数学</w:t>
      </w:r>
      <w:r>
        <w:rPr>
          <w:rFonts w:ascii="仿宋_GB2312" w:eastAsia="仿宋_GB2312" w:hAnsi="宋体" w:hint="eastAsia"/>
          <w:sz w:val="32"/>
          <w:szCs w:val="32"/>
        </w:rPr>
        <w:t>这几门课程的</w:t>
      </w:r>
      <w:r w:rsidRPr="001863FA">
        <w:rPr>
          <w:rFonts w:ascii="仿宋_GB2312" w:eastAsia="仿宋_GB2312" w:hAnsi="宋体" w:hint="eastAsia"/>
          <w:sz w:val="32"/>
          <w:szCs w:val="32"/>
        </w:rPr>
        <w:t>教学任务。</w:t>
      </w:r>
      <w:r>
        <w:rPr>
          <w:rFonts w:ascii="仿宋_GB2312" w:eastAsia="仿宋_GB2312" w:hAnsi="宋体" w:hint="eastAsia"/>
          <w:sz w:val="32"/>
          <w:szCs w:val="32"/>
        </w:rPr>
        <w:t>职场实训、创业实训、专业综合</w:t>
      </w:r>
      <w:r w:rsidR="008162AD">
        <w:rPr>
          <w:rFonts w:ascii="仿宋_GB2312" w:eastAsia="仿宋_GB2312" w:hAnsi="宋体" w:hint="eastAsia"/>
          <w:sz w:val="32"/>
          <w:szCs w:val="32"/>
        </w:rPr>
        <w:t>、毕业实习、毕业设计</w:t>
      </w:r>
      <w:r>
        <w:rPr>
          <w:rFonts w:ascii="仿宋_GB2312" w:eastAsia="仿宋_GB2312" w:hAnsi="宋体" w:hint="eastAsia"/>
          <w:sz w:val="32"/>
          <w:szCs w:val="32"/>
        </w:rPr>
        <w:t>由各专业具体安排</w:t>
      </w:r>
      <w:r w:rsidRPr="001863FA">
        <w:rPr>
          <w:rFonts w:ascii="仿宋_GB2312" w:eastAsia="仿宋_GB2312" w:hAnsi="宋体" w:hint="eastAsia"/>
          <w:sz w:val="32"/>
          <w:szCs w:val="32"/>
        </w:rPr>
        <w:t>，考研数学由数学教研</w:t>
      </w:r>
      <w:r>
        <w:rPr>
          <w:rFonts w:ascii="仿宋_GB2312" w:eastAsia="仿宋_GB2312" w:hAnsi="宋体" w:hint="eastAsia"/>
          <w:sz w:val="32"/>
          <w:szCs w:val="32"/>
        </w:rPr>
        <w:t>部负责。各专业和数学教研部根据学生实际选课情况，负责课程的具体教学安排、任务落实和</w:t>
      </w:r>
      <w:r w:rsidR="008162AD">
        <w:rPr>
          <w:rFonts w:ascii="仿宋_GB2312" w:eastAsia="仿宋_GB2312" w:hAnsi="宋体" w:hint="eastAsia"/>
          <w:sz w:val="32"/>
          <w:szCs w:val="32"/>
        </w:rPr>
        <w:t>过程</w:t>
      </w:r>
      <w:r>
        <w:rPr>
          <w:rFonts w:ascii="仿宋_GB2312" w:eastAsia="仿宋_GB2312" w:hAnsi="宋体" w:hint="eastAsia"/>
          <w:sz w:val="32"/>
          <w:szCs w:val="32"/>
        </w:rPr>
        <w:t>实施工作，做好</w:t>
      </w:r>
      <w:r w:rsidRPr="00F120A5">
        <w:rPr>
          <w:rFonts w:ascii="仿宋_GB2312" w:eastAsia="仿宋_GB2312" w:hAnsi="宋体" w:hint="eastAsia"/>
          <w:sz w:val="32"/>
          <w:szCs w:val="32"/>
        </w:rPr>
        <w:t>落实实习（训）单位、审核</w:t>
      </w:r>
      <w:r w:rsidR="008162AD">
        <w:rPr>
          <w:rFonts w:ascii="仿宋_GB2312" w:eastAsia="仿宋_GB2312" w:hAnsi="宋体" w:hint="eastAsia"/>
          <w:sz w:val="32"/>
          <w:szCs w:val="32"/>
        </w:rPr>
        <w:t>学生</w:t>
      </w:r>
      <w:r w:rsidRPr="00F120A5">
        <w:rPr>
          <w:rFonts w:ascii="仿宋_GB2312" w:eastAsia="仿宋_GB2312" w:hAnsi="宋体" w:hint="eastAsia"/>
          <w:sz w:val="32"/>
          <w:szCs w:val="32"/>
        </w:rPr>
        <w:t>分散实习（训）、对接校外指导教师</w:t>
      </w:r>
      <w:r>
        <w:rPr>
          <w:rFonts w:ascii="仿宋_GB2312" w:eastAsia="仿宋_GB2312" w:hAnsi="宋体" w:hint="eastAsia"/>
          <w:sz w:val="32"/>
          <w:szCs w:val="32"/>
        </w:rPr>
        <w:t>等工作。</w:t>
      </w:r>
    </w:p>
    <w:p w:rsidR="004B5E09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2.各系（部）、专业要认真总结</w:t>
      </w:r>
      <w:r w:rsidR="008162AD">
        <w:rPr>
          <w:rFonts w:ascii="仿宋_GB2312" w:eastAsia="仿宋_GB2312" w:hAnsi="宋体" w:hint="eastAsia"/>
          <w:sz w:val="32"/>
          <w:szCs w:val="32"/>
        </w:rPr>
        <w:t>前几届</w:t>
      </w:r>
      <w:r>
        <w:rPr>
          <w:rFonts w:ascii="仿宋_GB2312" w:eastAsia="仿宋_GB2312" w:hAnsi="宋体" w:hint="eastAsia"/>
          <w:sz w:val="32"/>
          <w:szCs w:val="32"/>
        </w:rPr>
        <w:t>第四学年教学工作中存在的问题和不足，并加以改进。</w:t>
      </w:r>
      <w:r w:rsidRPr="00F120A5">
        <w:rPr>
          <w:rFonts w:ascii="仿宋_GB2312" w:eastAsia="仿宋_GB2312" w:hAnsi="宋体" w:hint="eastAsia"/>
          <w:sz w:val="32"/>
          <w:szCs w:val="32"/>
        </w:rPr>
        <w:t>制定详细的宣传教育、过程管理、成绩评定等工作方案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F006EF">
        <w:rPr>
          <w:rFonts w:ascii="仿宋_GB2312" w:eastAsia="仿宋_GB2312" w:hAnsi="宋体" w:hint="eastAsia"/>
          <w:sz w:val="32"/>
          <w:szCs w:val="32"/>
        </w:rPr>
        <w:t>做好学生实习（训）前的安全和纪律教育等工作，</w:t>
      </w:r>
      <w:r>
        <w:rPr>
          <w:rFonts w:ascii="仿宋_GB2312" w:eastAsia="仿宋_GB2312" w:hAnsi="宋体" w:hint="eastAsia"/>
          <w:sz w:val="32"/>
          <w:szCs w:val="32"/>
        </w:rPr>
        <w:t>要加强培养方案的宣讲，宣讲课程安排与修读要求、课程教学目的、要求、过程考核和成绩评定标准等。</w:t>
      </w:r>
      <w:r w:rsidRPr="00F006EF">
        <w:rPr>
          <w:rFonts w:ascii="仿宋_GB2312" w:eastAsia="仿宋_GB2312" w:hAnsi="宋体" w:hint="eastAsia"/>
          <w:sz w:val="32"/>
          <w:szCs w:val="32"/>
        </w:rPr>
        <w:t>加强与实习（训）单位的沟通与联系，提前做好前期接洽工作，落实实习（训）单位接纳学生人数、岗位安排事宜；</w:t>
      </w:r>
      <w:r>
        <w:rPr>
          <w:rFonts w:ascii="仿宋_GB2312" w:eastAsia="仿宋_GB2312" w:hAnsi="宋体" w:hint="eastAsia"/>
          <w:sz w:val="32"/>
          <w:szCs w:val="32"/>
        </w:rPr>
        <w:t>并将新的</w:t>
      </w:r>
      <w:r w:rsidRPr="001863FA">
        <w:rPr>
          <w:rFonts w:ascii="仿宋_GB2312" w:eastAsia="仿宋_GB2312" w:hAnsi="宋体" w:hint="eastAsia"/>
          <w:sz w:val="32"/>
          <w:szCs w:val="32"/>
        </w:rPr>
        <w:t>教学工作安排方案</w:t>
      </w:r>
      <w:r>
        <w:rPr>
          <w:rFonts w:ascii="仿宋_GB2312" w:eastAsia="仿宋_GB2312" w:hAnsi="宋体" w:hint="eastAsia"/>
          <w:sz w:val="32"/>
          <w:szCs w:val="32"/>
        </w:rPr>
        <w:t>交学院办公室备案</w:t>
      </w:r>
      <w:r w:rsidRPr="001863FA">
        <w:rPr>
          <w:rFonts w:ascii="仿宋_GB2312" w:eastAsia="仿宋_GB2312" w:hAnsi="宋体" w:hint="eastAsia"/>
          <w:sz w:val="32"/>
          <w:szCs w:val="32"/>
        </w:rPr>
        <w:t>。</w:t>
      </w:r>
    </w:p>
    <w:p w:rsidR="004B5E09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3.各系（部）、专业应高度重视，充分发挥教师的作用，</w:t>
      </w:r>
      <w:r w:rsidRPr="00F006EF">
        <w:rPr>
          <w:rFonts w:ascii="仿宋_GB2312" w:eastAsia="仿宋_GB2312" w:hAnsi="宋体" w:hint="eastAsia"/>
          <w:sz w:val="32"/>
          <w:szCs w:val="32"/>
        </w:rPr>
        <w:t>选派工作负责、组织能力强、教学经验丰富的教师，担任专业指导教师；选聘实习（训）单位专业技术过硬、实践经验丰富的一线人员担任实践指导教师。</w:t>
      </w:r>
      <w:r>
        <w:rPr>
          <w:rFonts w:ascii="仿宋_GB2312" w:eastAsia="仿宋_GB2312" w:hAnsi="宋体" w:hint="eastAsia"/>
          <w:sz w:val="32"/>
          <w:szCs w:val="32"/>
        </w:rPr>
        <w:t>明确职责，全员育人，加强课程教学的过程管理。</w:t>
      </w:r>
      <w:r w:rsidRPr="001C3FA5">
        <w:rPr>
          <w:rFonts w:ascii="仿宋_GB2312" w:eastAsia="仿宋_GB2312" w:hAnsi="宋体" w:hint="eastAsia"/>
          <w:sz w:val="32"/>
          <w:szCs w:val="32"/>
        </w:rPr>
        <w:t>要求指导教师要以高度的责任心，密切关注学生的实习（训）动态，正确引导和指导学生，处理学生实习（训）过程中出现的问题，解答学生在实习（训）过程中遇到的专业问题，按要求做好过程管理工作；积极与实践教学基地联系沟通，解决学生实习（训）过程中出现的</w:t>
      </w:r>
      <w:r w:rsidRPr="001C3FA5">
        <w:rPr>
          <w:rFonts w:ascii="仿宋_GB2312" w:eastAsia="仿宋_GB2312" w:hAnsi="宋体" w:hint="eastAsia"/>
          <w:sz w:val="32"/>
          <w:szCs w:val="32"/>
        </w:rPr>
        <w:lastRenderedPageBreak/>
        <w:t>各种问题；根据考核标准，结合学生在实习（训）过程中的表现及所提供的相关材料，科学合理、客观公正地做好课程考核工作。</w:t>
      </w:r>
    </w:p>
    <w:p w:rsidR="004B5E09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Pr="00F120A5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各系（部）、专业要按照工作方案和学院课程考核相关管理规定，完成第四学年课程考核和总结工作，考核总结工作在课程结束后两周之内完成。</w:t>
      </w:r>
    </w:p>
    <w:p w:rsidR="004B5E09" w:rsidRDefault="004B5E09" w:rsidP="004B5E09">
      <w:pPr>
        <w:spacing w:line="560" w:lineRule="exact"/>
        <w:ind w:firstLineChars="200" w:firstLine="643"/>
        <w:rPr>
          <w:rFonts w:ascii="黑体" w:eastAsia="黑体" w:hAnsi="宋体"/>
          <w:b/>
          <w:sz w:val="32"/>
          <w:szCs w:val="32"/>
        </w:rPr>
      </w:pPr>
      <w:r w:rsidRPr="001863FA">
        <w:rPr>
          <w:rFonts w:ascii="黑体" w:eastAsia="黑体" w:hAnsi="宋体" w:hint="eastAsia"/>
          <w:b/>
          <w:sz w:val="32"/>
          <w:szCs w:val="32"/>
        </w:rPr>
        <w:t>三、</w:t>
      </w:r>
      <w:r>
        <w:rPr>
          <w:rFonts w:ascii="黑体" w:eastAsia="黑体" w:hAnsi="宋体" w:hint="eastAsia"/>
          <w:b/>
          <w:sz w:val="32"/>
          <w:szCs w:val="32"/>
        </w:rPr>
        <w:t>过程管理</w:t>
      </w:r>
    </w:p>
    <w:p w:rsidR="004B5E09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1.各专业要在</w:t>
      </w:r>
      <w:r w:rsidRPr="00F006EF">
        <w:rPr>
          <w:rFonts w:ascii="仿宋_GB2312" w:eastAsia="仿宋_GB2312" w:hAnsi="宋体" w:hint="eastAsia"/>
          <w:sz w:val="32"/>
          <w:szCs w:val="32"/>
        </w:rPr>
        <w:t>学院引进的实习（训）管理系统中对学生实习（训）实行信息化管理，将实习（训）资源、要求、说明等在系统予以公布，并在系统中确认学生实习（训）的相关信息；学生在系统中按规定提交实习（训）日志、周志及实习（训）报告等过程材</w:t>
      </w:r>
      <w:r>
        <w:rPr>
          <w:rFonts w:ascii="仿宋_GB2312" w:eastAsia="仿宋_GB2312" w:hAnsi="宋体" w:hint="eastAsia"/>
          <w:sz w:val="32"/>
          <w:szCs w:val="32"/>
        </w:rPr>
        <w:t>料，指导教师在系统中批阅学生所提交的材料，并及时对学生进行指导；</w:t>
      </w:r>
      <w:r w:rsidRPr="00F006EF">
        <w:rPr>
          <w:rFonts w:ascii="仿宋_GB2312" w:eastAsia="仿宋_GB2312" w:hAnsi="宋体" w:hint="eastAsia"/>
          <w:sz w:val="32"/>
          <w:szCs w:val="32"/>
        </w:rPr>
        <w:t>切实做好各类过程材料的存档工作。</w:t>
      </w:r>
    </w:p>
    <w:p w:rsidR="004B5E09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073A0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8162AD">
        <w:rPr>
          <w:rFonts w:ascii="仿宋_GB2312" w:eastAsia="仿宋_GB2312" w:hAnsi="宋体" w:hint="eastAsia"/>
          <w:sz w:val="32"/>
          <w:szCs w:val="32"/>
        </w:rPr>
        <w:t>为了及时</w:t>
      </w:r>
      <w:r>
        <w:rPr>
          <w:rFonts w:ascii="仿宋_GB2312" w:eastAsia="仿宋_GB2312" w:hAnsi="宋体" w:hint="eastAsia"/>
          <w:sz w:val="32"/>
          <w:szCs w:val="32"/>
        </w:rPr>
        <w:t>跟进各专业的实习（训）质量，工程技术学院</w:t>
      </w:r>
      <w:r w:rsidRPr="001863FA">
        <w:rPr>
          <w:rFonts w:ascii="仿宋_GB2312" w:eastAsia="仿宋_GB2312" w:hAnsi="宋体" w:hint="eastAsia"/>
          <w:sz w:val="32"/>
          <w:szCs w:val="32"/>
        </w:rPr>
        <w:t>第四学年课程教学工作安排领导小组</w:t>
      </w:r>
      <w:r>
        <w:rPr>
          <w:rFonts w:ascii="仿宋_GB2312" w:eastAsia="仿宋_GB2312" w:hAnsi="宋体" w:hint="eastAsia"/>
          <w:sz w:val="32"/>
          <w:szCs w:val="32"/>
        </w:rPr>
        <w:t>将</w:t>
      </w:r>
      <w:r w:rsidRPr="00073A09">
        <w:rPr>
          <w:rFonts w:ascii="仿宋_GB2312" w:eastAsia="仿宋_GB2312" w:hAnsi="宋体" w:hint="eastAsia"/>
          <w:sz w:val="32"/>
          <w:szCs w:val="32"/>
        </w:rPr>
        <w:t>不定期随机抽查专业指导老师对学生的指导情况和学生的实习（训）情况，加强与实习（训）单位领导及指导教师的沟通与交流，及时了解和掌握学生实习（训）情况，并将相关情况反馈给相关人员。</w:t>
      </w:r>
    </w:p>
    <w:p w:rsidR="004B5E09" w:rsidRPr="005213E3" w:rsidRDefault="004B5E09" w:rsidP="004B5E09">
      <w:pPr>
        <w:spacing w:line="560" w:lineRule="exact"/>
        <w:ind w:firstLineChars="200" w:firstLine="643"/>
        <w:rPr>
          <w:rFonts w:ascii="黑体" w:eastAsia="黑体" w:hAnsi="宋体"/>
          <w:b/>
          <w:sz w:val="32"/>
          <w:szCs w:val="32"/>
        </w:rPr>
      </w:pPr>
      <w:r w:rsidRPr="005213E3">
        <w:rPr>
          <w:rFonts w:ascii="黑体" w:eastAsia="黑体" w:hAnsi="宋体" w:hint="eastAsia"/>
          <w:b/>
          <w:sz w:val="32"/>
          <w:szCs w:val="32"/>
        </w:rPr>
        <w:t>四、考核及其他相关要求</w:t>
      </w:r>
    </w:p>
    <w:p w:rsidR="004B5E09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F500AB">
        <w:rPr>
          <w:rFonts w:ascii="仿宋_GB2312" w:eastAsia="仿宋_GB2312" w:hAnsi="宋体" w:hint="eastAsia"/>
          <w:sz w:val="32"/>
          <w:szCs w:val="32"/>
        </w:rPr>
        <w:t xml:space="preserve"> 实习（训）课程。各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 w:rsidRPr="00F500AB">
        <w:rPr>
          <w:rFonts w:ascii="仿宋_GB2312" w:eastAsia="仿宋_GB2312" w:hAnsi="宋体" w:hint="eastAsia"/>
          <w:sz w:val="32"/>
          <w:szCs w:val="32"/>
        </w:rPr>
        <w:t>根据专业实际情况</w:t>
      </w:r>
      <w:r>
        <w:rPr>
          <w:rFonts w:ascii="仿宋_GB2312" w:eastAsia="仿宋_GB2312" w:hAnsi="宋体" w:hint="eastAsia"/>
          <w:sz w:val="32"/>
          <w:szCs w:val="32"/>
        </w:rPr>
        <w:t>和培养方案、教学大纲</w:t>
      </w:r>
      <w:r w:rsidRPr="00F500AB">
        <w:rPr>
          <w:rFonts w:ascii="仿宋_GB2312" w:eastAsia="仿宋_GB2312" w:hAnsi="宋体" w:hint="eastAsia"/>
          <w:sz w:val="32"/>
          <w:szCs w:val="32"/>
        </w:rPr>
        <w:t>制定具体的、适合本专业的考核要求和考核标准。</w:t>
      </w:r>
      <w:r w:rsidRPr="00F500AB">
        <w:rPr>
          <w:rFonts w:ascii="仿宋_GB2312" w:eastAsia="仿宋_GB2312" w:hAnsi="宋体" w:hint="eastAsia"/>
          <w:sz w:val="32"/>
          <w:szCs w:val="32"/>
        </w:rPr>
        <w:br/>
      </w: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    </w:t>
      </w:r>
      <w:r w:rsidRPr="00F500AB"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考研数学</w:t>
      </w:r>
      <w:r w:rsidRPr="00F500AB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根据教学大纲制定详细的教学工作方案，</w:t>
      </w:r>
      <w:r w:rsidRPr="00F500AB">
        <w:rPr>
          <w:rFonts w:ascii="仿宋_GB2312" w:eastAsia="仿宋_GB2312" w:hAnsi="宋体" w:hint="eastAsia"/>
          <w:sz w:val="32"/>
          <w:szCs w:val="32"/>
        </w:rPr>
        <w:t>注重学生的学习过程考核，并按学院相关规定执行。</w:t>
      </w:r>
      <w:r w:rsidRPr="00F500AB">
        <w:rPr>
          <w:rFonts w:ascii="仿宋_GB2312" w:eastAsia="仿宋_GB2312" w:hAnsi="宋体" w:hint="eastAsia"/>
          <w:sz w:val="32"/>
          <w:szCs w:val="32"/>
        </w:rPr>
        <w:br/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F500AB">
        <w:rPr>
          <w:rFonts w:ascii="仿宋_GB2312" w:eastAsia="仿宋_GB2312" w:hAnsi="宋体" w:hint="eastAsia"/>
          <w:sz w:val="32"/>
          <w:szCs w:val="32"/>
        </w:rPr>
        <w:t>3.成绩记载。所有课程考核结果记入学生成绩档案。考核不合格的课程须重修，达到免修条件的可申请免修。</w:t>
      </w:r>
    </w:p>
    <w:p w:rsidR="004B5E09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500AB">
        <w:rPr>
          <w:rFonts w:ascii="仿宋_GB2312" w:eastAsia="仿宋_GB2312" w:hAnsi="宋体" w:hint="eastAsia"/>
          <w:sz w:val="32"/>
          <w:szCs w:val="32"/>
        </w:rPr>
        <w:t xml:space="preserve">4. </w:t>
      </w:r>
      <w:r>
        <w:rPr>
          <w:rFonts w:ascii="仿宋_GB2312" w:eastAsia="仿宋_GB2312" w:hAnsi="宋体" w:hint="eastAsia"/>
          <w:sz w:val="32"/>
          <w:szCs w:val="32"/>
        </w:rPr>
        <w:t>各系（部）、专业要保存好</w:t>
      </w:r>
      <w:r w:rsidRPr="00F500AB">
        <w:rPr>
          <w:rFonts w:ascii="仿宋_GB2312" w:eastAsia="仿宋_GB2312" w:hAnsi="宋体" w:hint="eastAsia"/>
          <w:sz w:val="32"/>
          <w:szCs w:val="32"/>
        </w:rPr>
        <w:t>职场实训过程材料</w:t>
      </w:r>
      <w:r>
        <w:rPr>
          <w:rFonts w:ascii="仿宋_GB2312" w:eastAsia="仿宋_GB2312" w:hAnsi="宋体" w:hint="eastAsia"/>
          <w:sz w:val="32"/>
          <w:szCs w:val="32"/>
        </w:rPr>
        <w:t>，详细要求见附件</w:t>
      </w:r>
      <w:r w:rsidRPr="00F500AB">
        <w:rPr>
          <w:rFonts w:ascii="仿宋_GB2312" w:eastAsia="仿宋_GB2312" w:hAnsi="宋体" w:hint="eastAsia"/>
          <w:sz w:val="32"/>
          <w:szCs w:val="32"/>
        </w:rPr>
        <w:t>清单（详见附件1）。</w:t>
      </w:r>
    </w:p>
    <w:p w:rsidR="004B5E09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B5E09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B5E09" w:rsidRDefault="004B5E09" w:rsidP="004B5E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B5E09" w:rsidRDefault="004B5E09" w:rsidP="004B5E09">
      <w:pPr>
        <w:spacing w:line="56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工程技术学院</w:t>
      </w:r>
    </w:p>
    <w:p w:rsidR="004B5E09" w:rsidRDefault="008162AD" w:rsidP="004B5E09">
      <w:pPr>
        <w:spacing w:line="560" w:lineRule="exact"/>
        <w:ind w:right="16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2020.10.0</w:t>
      </w:r>
      <w:r w:rsidR="00E3615A">
        <w:rPr>
          <w:rFonts w:ascii="仿宋_GB2312" w:eastAsia="仿宋_GB2312" w:hAnsi="宋体" w:hint="eastAsia"/>
          <w:sz w:val="32"/>
          <w:szCs w:val="32"/>
        </w:rPr>
        <w:t>8</w:t>
      </w:r>
    </w:p>
    <w:p w:rsidR="00BE4E78" w:rsidRPr="004B5E09" w:rsidRDefault="00BE4E78"/>
    <w:sectPr w:rsidR="00BE4E78" w:rsidRPr="004B5E09" w:rsidSect="00BE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BCB" w:rsidRDefault="005F7BCB" w:rsidP="005F7BCB">
      <w:r>
        <w:separator/>
      </w:r>
    </w:p>
  </w:endnote>
  <w:endnote w:type="continuationSeparator" w:id="1">
    <w:p w:rsidR="005F7BCB" w:rsidRDefault="005F7BCB" w:rsidP="005F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BCB" w:rsidRDefault="005F7BCB" w:rsidP="005F7BCB">
      <w:r>
        <w:separator/>
      </w:r>
    </w:p>
  </w:footnote>
  <w:footnote w:type="continuationSeparator" w:id="1">
    <w:p w:rsidR="005F7BCB" w:rsidRDefault="005F7BCB" w:rsidP="005F7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4AB1"/>
    <w:multiLevelType w:val="hybridMultilevel"/>
    <w:tmpl w:val="8FE2383C"/>
    <w:lvl w:ilvl="0" w:tplc="EC921C2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E09"/>
    <w:rsid w:val="00190FF8"/>
    <w:rsid w:val="002B5E2B"/>
    <w:rsid w:val="00425D9C"/>
    <w:rsid w:val="004B5E09"/>
    <w:rsid w:val="004F757F"/>
    <w:rsid w:val="005F7BCB"/>
    <w:rsid w:val="00626EC5"/>
    <w:rsid w:val="00647B3B"/>
    <w:rsid w:val="007423A3"/>
    <w:rsid w:val="007F58E1"/>
    <w:rsid w:val="008162AD"/>
    <w:rsid w:val="00B84B67"/>
    <w:rsid w:val="00BE4E78"/>
    <w:rsid w:val="00E33A8B"/>
    <w:rsid w:val="00E3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09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5F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7B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7B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258</Words>
  <Characters>1475</Characters>
  <Application>Microsoft Office Word</Application>
  <DocSecurity>0</DocSecurity>
  <Lines>12</Lines>
  <Paragraphs>3</Paragraphs>
  <ScaleCrop>false</ScaleCrop>
  <Company>shenduxitong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2020-10-09T02:10:00Z</cp:lastPrinted>
  <dcterms:created xsi:type="dcterms:W3CDTF">2019-09-19T03:11:00Z</dcterms:created>
  <dcterms:modified xsi:type="dcterms:W3CDTF">2020-10-09T02:10:00Z</dcterms:modified>
</cp:coreProperties>
</file>