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8F054" w14:textId="77777777" w:rsidR="007743BE" w:rsidRDefault="00E316D6">
      <w:pPr>
        <w:spacing w:afterLines="50" w:after="156" w:line="480" w:lineRule="exact"/>
        <w:jc w:val="center"/>
        <w:rPr>
          <w:rFonts w:ascii="宋体" w:eastAsia="宋体" w:hAnsi="宋体"/>
          <w:b/>
          <w:bCs/>
          <w:kern w:val="0"/>
          <w:sz w:val="30"/>
          <w:szCs w:val="30"/>
        </w:rPr>
      </w:pPr>
      <w:r>
        <w:rPr>
          <w:rFonts w:ascii="宋体" w:eastAsia="宋体" w:hAnsi="宋体" w:hint="eastAsia"/>
          <w:b/>
          <w:bCs/>
          <w:kern w:val="0"/>
          <w:sz w:val="30"/>
          <w:szCs w:val="30"/>
        </w:rPr>
        <w:t>浙江农林大学暨阳学院</w:t>
      </w:r>
    </w:p>
    <w:p w14:paraId="2FF8B350" w14:textId="2E0D7D0E" w:rsidR="007743BE" w:rsidRDefault="00E316D6">
      <w:pPr>
        <w:spacing w:afterLines="50" w:after="156" w:line="480" w:lineRule="exact"/>
        <w:jc w:val="center"/>
        <w:rPr>
          <w:rFonts w:ascii="宋体" w:eastAsia="宋体" w:hAnsi="宋体"/>
          <w:b/>
          <w:bCs/>
          <w:kern w:val="0"/>
          <w:sz w:val="30"/>
          <w:szCs w:val="30"/>
        </w:rPr>
      </w:pPr>
      <w:r>
        <w:rPr>
          <w:rFonts w:ascii="宋体" w:eastAsia="宋体" w:hAnsi="宋体" w:hint="eastAsia"/>
          <w:b/>
          <w:bCs/>
          <w:kern w:val="0"/>
          <w:sz w:val="30"/>
          <w:szCs w:val="30"/>
        </w:rPr>
        <w:t>第</w:t>
      </w:r>
      <w:r>
        <w:rPr>
          <w:rFonts w:ascii="宋体" w:eastAsia="宋体" w:hAnsi="宋体" w:hint="eastAsia"/>
          <w:b/>
          <w:bCs/>
          <w:kern w:val="0"/>
          <w:sz w:val="30"/>
          <w:szCs w:val="30"/>
        </w:rPr>
        <w:t>十一</w:t>
      </w:r>
      <w:r>
        <w:rPr>
          <w:rFonts w:ascii="宋体" w:eastAsia="宋体" w:hAnsi="宋体" w:hint="eastAsia"/>
          <w:b/>
          <w:bCs/>
          <w:kern w:val="0"/>
          <w:sz w:val="30"/>
          <w:szCs w:val="30"/>
        </w:rPr>
        <w:t>届青年教师教学</w:t>
      </w:r>
      <w:r>
        <w:rPr>
          <w:rFonts w:ascii="宋体" w:eastAsia="宋体" w:hAnsi="宋体" w:hint="eastAsia"/>
          <w:b/>
          <w:bCs/>
          <w:kern w:val="0"/>
          <w:sz w:val="30"/>
          <w:szCs w:val="30"/>
        </w:rPr>
        <w:t>技能比赛决赛</w:t>
      </w:r>
      <w:r>
        <w:rPr>
          <w:rFonts w:ascii="宋体" w:eastAsia="宋体" w:hAnsi="宋体" w:hint="eastAsia"/>
          <w:b/>
          <w:bCs/>
          <w:kern w:val="0"/>
          <w:sz w:val="30"/>
          <w:szCs w:val="30"/>
        </w:rPr>
        <w:t>评分表</w:t>
      </w:r>
      <w:r>
        <w:rPr>
          <w:rFonts w:ascii="宋体" w:eastAsia="宋体" w:hAnsi="宋体" w:hint="eastAsia"/>
          <w:b/>
          <w:bCs/>
          <w:kern w:val="0"/>
          <w:sz w:val="30"/>
          <w:szCs w:val="30"/>
        </w:rPr>
        <w:t>（</w:t>
      </w:r>
      <w:r>
        <w:rPr>
          <w:rFonts w:ascii="宋体" w:eastAsia="宋体" w:hAnsi="宋体" w:hint="eastAsia"/>
          <w:b/>
          <w:bCs/>
          <w:kern w:val="0"/>
          <w:sz w:val="30"/>
          <w:szCs w:val="30"/>
        </w:rPr>
        <w:t>专家用表）</w:t>
      </w:r>
    </w:p>
    <w:p w14:paraId="7303D402" w14:textId="77777777" w:rsidR="007743BE" w:rsidRDefault="00E316D6">
      <w:pPr>
        <w:spacing w:line="560" w:lineRule="exact"/>
        <w:jc w:val="left"/>
        <w:rPr>
          <w:rFonts w:ascii="Times New Roman" w:eastAsia="方正小标宋简体" w:hAnsi="Times New Roman"/>
          <w:sz w:val="36"/>
        </w:rPr>
      </w:pPr>
      <w:r>
        <w:rPr>
          <w:rFonts w:ascii="黑体" w:eastAsia="黑体" w:hAnsi="黑体" w:hint="eastAsia"/>
          <w:sz w:val="24"/>
        </w:rPr>
        <w:t>参赛教师：</w:t>
      </w:r>
      <w:r>
        <w:rPr>
          <w:rFonts w:ascii="黑体" w:eastAsia="黑体" w:hAnsi="黑体" w:hint="eastAsia"/>
          <w:sz w:val="24"/>
          <w:u w:val="single"/>
        </w:rPr>
        <w:t xml:space="preserve">                </w:t>
      </w: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参赛内容：</w:t>
      </w:r>
      <w:r>
        <w:rPr>
          <w:rFonts w:ascii="黑体" w:eastAsia="黑体" w:hAnsi="黑体" w:hint="eastAsia"/>
          <w:sz w:val="24"/>
          <w:u w:val="single"/>
        </w:rPr>
        <w:t xml:space="preserve">                              </w:t>
      </w:r>
    </w:p>
    <w:tbl>
      <w:tblPr>
        <w:tblW w:w="8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173"/>
        <w:gridCol w:w="5345"/>
        <w:gridCol w:w="824"/>
        <w:gridCol w:w="715"/>
      </w:tblGrid>
      <w:tr w:rsidR="007743BE" w14:paraId="490C9282" w14:textId="77777777">
        <w:trPr>
          <w:trHeight w:val="396"/>
        </w:trPr>
        <w:tc>
          <w:tcPr>
            <w:tcW w:w="1916" w:type="dxa"/>
            <w:gridSpan w:val="2"/>
            <w:vAlign w:val="center"/>
          </w:tcPr>
          <w:p w14:paraId="74E949A8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5345" w:type="dxa"/>
            <w:vAlign w:val="center"/>
          </w:tcPr>
          <w:p w14:paraId="34BBB8D4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观测点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14:paraId="20AE6E2A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5EC5103B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得分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7743BE" w14:paraId="3B88280A" w14:textId="77777777">
        <w:trPr>
          <w:trHeight w:val="438"/>
        </w:trPr>
        <w:tc>
          <w:tcPr>
            <w:tcW w:w="1916" w:type="dxa"/>
            <w:gridSpan w:val="2"/>
            <w:vMerge w:val="restart"/>
            <w:vAlign w:val="center"/>
          </w:tcPr>
          <w:p w14:paraId="025D4E5C" w14:textId="77777777" w:rsidR="007743BE" w:rsidRDefault="00E316D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教学设计方案</w:t>
            </w:r>
          </w:p>
          <w:p w14:paraId="5093DDB0" w14:textId="77777777" w:rsidR="007743BE" w:rsidRDefault="00E316D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5345" w:type="dxa"/>
            <w:tcBorders>
              <w:bottom w:val="single" w:sz="4" w:space="0" w:color="auto"/>
            </w:tcBorders>
            <w:vAlign w:val="center"/>
          </w:tcPr>
          <w:p w14:paraId="53AC809B" w14:textId="77777777" w:rsidR="007743BE" w:rsidRDefault="00E316D6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符合教学大纲，内容充实，反映学科前沿</w:t>
            </w:r>
          </w:p>
        </w:tc>
        <w:tc>
          <w:tcPr>
            <w:tcW w:w="8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CE98B9" w14:textId="77777777" w:rsidR="007743BE" w:rsidRDefault="00E316D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715" w:type="dxa"/>
            <w:vMerge w:val="restart"/>
            <w:tcBorders>
              <w:left w:val="single" w:sz="4" w:space="0" w:color="auto"/>
            </w:tcBorders>
            <w:vAlign w:val="center"/>
          </w:tcPr>
          <w:p w14:paraId="5FC59F96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6D5642D4" w14:textId="77777777">
        <w:trPr>
          <w:trHeight w:val="438"/>
        </w:trPr>
        <w:tc>
          <w:tcPr>
            <w:tcW w:w="1916" w:type="dxa"/>
            <w:gridSpan w:val="2"/>
            <w:vMerge/>
            <w:vAlign w:val="center"/>
          </w:tcPr>
          <w:p w14:paraId="7174ECB5" w14:textId="77777777" w:rsidR="007743BE" w:rsidRDefault="007743BE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9DD3B" w14:textId="77777777" w:rsidR="007743BE" w:rsidRDefault="00E316D6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教学目标明确、思路清晰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F57A" w14:textId="77777777" w:rsidR="007743BE" w:rsidRDefault="00E316D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14:paraId="4F0E2961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38CD1412" w14:textId="77777777">
        <w:trPr>
          <w:trHeight w:val="305"/>
        </w:trPr>
        <w:tc>
          <w:tcPr>
            <w:tcW w:w="1916" w:type="dxa"/>
            <w:gridSpan w:val="2"/>
            <w:vMerge/>
            <w:vAlign w:val="center"/>
          </w:tcPr>
          <w:p w14:paraId="214EC1FE" w14:textId="77777777" w:rsidR="007743BE" w:rsidRDefault="007743BE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4F43B" w14:textId="77777777" w:rsidR="007743BE" w:rsidRDefault="00E316D6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准确把握课程的重点和难点，针对性强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55CC" w14:textId="77777777" w:rsidR="007743BE" w:rsidRDefault="00E316D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14:paraId="374A4F32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7B47809B" w14:textId="77777777">
        <w:trPr>
          <w:trHeight w:val="438"/>
        </w:trPr>
        <w:tc>
          <w:tcPr>
            <w:tcW w:w="1916" w:type="dxa"/>
            <w:gridSpan w:val="2"/>
            <w:vMerge/>
            <w:vAlign w:val="center"/>
          </w:tcPr>
          <w:p w14:paraId="2E87C763" w14:textId="77777777" w:rsidR="007743BE" w:rsidRDefault="007743BE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8FA6E" w14:textId="77777777" w:rsidR="007743BE" w:rsidRDefault="00E316D6">
            <w:pPr>
              <w:spacing w:line="4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教学进程组织合理，方法手段运用恰当有效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2327" w14:textId="77777777" w:rsidR="007743BE" w:rsidRDefault="00E316D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14:paraId="19CD7D2A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45FAF0E7" w14:textId="77777777">
        <w:trPr>
          <w:trHeight w:val="590"/>
        </w:trPr>
        <w:tc>
          <w:tcPr>
            <w:tcW w:w="743" w:type="dxa"/>
            <w:vMerge w:val="restart"/>
            <w:vAlign w:val="center"/>
          </w:tcPr>
          <w:p w14:paraId="011DBE09" w14:textId="77777777" w:rsidR="007743BE" w:rsidRDefault="00E316D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课</w:t>
            </w:r>
          </w:p>
          <w:p w14:paraId="6D101F55" w14:textId="77777777" w:rsidR="007743BE" w:rsidRDefault="00E316D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堂</w:t>
            </w:r>
          </w:p>
          <w:p w14:paraId="1E8EE556" w14:textId="77777777" w:rsidR="007743BE" w:rsidRDefault="00E316D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教</w:t>
            </w:r>
          </w:p>
          <w:p w14:paraId="6B00D102" w14:textId="77777777" w:rsidR="007743BE" w:rsidRDefault="00E316D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学</w:t>
            </w:r>
          </w:p>
          <w:p w14:paraId="195F1F7B" w14:textId="77777777" w:rsidR="007743BE" w:rsidRDefault="00E316D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80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1173" w:type="dxa"/>
            <w:vMerge w:val="restart"/>
            <w:vAlign w:val="center"/>
          </w:tcPr>
          <w:p w14:paraId="71477EEF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教学</w:t>
            </w:r>
          </w:p>
          <w:p w14:paraId="5EDD7B14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内容</w:t>
            </w:r>
          </w:p>
          <w:p w14:paraId="71C7899A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32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5345" w:type="dxa"/>
            <w:tcBorders>
              <w:bottom w:val="single" w:sz="4" w:space="0" w:color="auto"/>
            </w:tcBorders>
            <w:vAlign w:val="center"/>
          </w:tcPr>
          <w:p w14:paraId="0EF6C2E6" w14:textId="77777777" w:rsidR="007743BE" w:rsidRDefault="00E316D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理论联系实际，符合学生的特点</w:t>
            </w:r>
          </w:p>
        </w:tc>
        <w:tc>
          <w:tcPr>
            <w:tcW w:w="8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9F9F0A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</w:p>
        </w:tc>
        <w:tc>
          <w:tcPr>
            <w:tcW w:w="715" w:type="dxa"/>
            <w:vMerge w:val="restart"/>
            <w:tcBorders>
              <w:left w:val="single" w:sz="4" w:space="0" w:color="auto"/>
            </w:tcBorders>
            <w:vAlign w:val="center"/>
          </w:tcPr>
          <w:p w14:paraId="25A4FFED" w14:textId="77777777" w:rsidR="007743BE" w:rsidRDefault="007743B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4B707EA1" w14:textId="77777777">
        <w:trPr>
          <w:trHeight w:val="541"/>
        </w:trPr>
        <w:tc>
          <w:tcPr>
            <w:tcW w:w="743" w:type="dxa"/>
            <w:vMerge/>
            <w:vAlign w:val="center"/>
          </w:tcPr>
          <w:p w14:paraId="46F8A489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4BCCF4B6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4B4E6" w14:textId="77777777" w:rsidR="007743BE" w:rsidRDefault="00E316D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9AB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10</w:t>
            </w: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14:paraId="09102538" w14:textId="77777777" w:rsidR="007743BE" w:rsidRDefault="007743B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030EEFC0" w14:textId="77777777">
        <w:trPr>
          <w:trHeight w:val="455"/>
        </w:trPr>
        <w:tc>
          <w:tcPr>
            <w:tcW w:w="743" w:type="dxa"/>
            <w:vMerge/>
            <w:vAlign w:val="center"/>
          </w:tcPr>
          <w:p w14:paraId="35B6C38D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3F78C2A0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F5C21" w14:textId="77777777" w:rsidR="007743BE" w:rsidRDefault="00E316D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15F6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14:paraId="336D4C25" w14:textId="77777777" w:rsidR="007743BE" w:rsidRDefault="007743B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27493263" w14:textId="77777777">
        <w:trPr>
          <w:trHeight w:val="541"/>
        </w:trPr>
        <w:tc>
          <w:tcPr>
            <w:tcW w:w="743" w:type="dxa"/>
            <w:vMerge/>
            <w:vAlign w:val="center"/>
          </w:tcPr>
          <w:p w14:paraId="6F105716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60E9EBFE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</w:tcBorders>
            <w:vAlign w:val="center"/>
          </w:tcPr>
          <w:p w14:paraId="090F4991" w14:textId="77777777" w:rsidR="007743BE" w:rsidRDefault="00E316D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85EE6F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</w:t>
            </w: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14:paraId="6F18D8FC" w14:textId="77777777" w:rsidR="007743BE" w:rsidRDefault="007743B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24067D4B" w14:textId="77777777">
        <w:trPr>
          <w:trHeight w:val="635"/>
        </w:trPr>
        <w:tc>
          <w:tcPr>
            <w:tcW w:w="743" w:type="dxa"/>
            <w:vMerge/>
            <w:vAlign w:val="center"/>
          </w:tcPr>
          <w:p w14:paraId="3E1EB6BD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73" w:type="dxa"/>
            <w:vMerge w:val="restart"/>
            <w:vAlign w:val="center"/>
          </w:tcPr>
          <w:p w14:paraId="3B554208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教学</w:t>
            </w:r>
          </w:p>
          <w:p w14:paraId="50D310C9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组织</w:t>
            </w:r>
          </w:p>
          <w:p w14:paraId="4C37CDBA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32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5345" w:type="dxa"/>
            <w:tcBorders>
              <w:bottom w:val="single" w:sz="4" w:space="0" w:color="auto"/>
            </w:tcBorders>
            <w:vAlign w:val="center"/>
          </w:tcPr>
          <w:p w14:paraId="13DC4931" w14:textId="77777777" w:rsidR="007743BE" w:rsidRDefault="00E316D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8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F09081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</w:t>
            </w:r>
          </w:p>
        </w:tc>
        <w:tc>
          <w:tcPr>
            <w:tcW w:w="715" w:type="dxa"/>
            <w:vMerge w:val="restart"/>
            <w:tcBorders>
              <w:left w:val="single" w:sz="4" w:space="0" w:color="auto"/>
            </w:tcBorders>
            <w:vAlign w:val="center"/>
          </w:tcPr>
          <w:p w14:paraId="1BE46514" w14:textId="77777777" w:rsidR="007743BE" w:rsidRDefault="007743B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0DD71A79" w14:textId="77777777">
        <w:trPr>
          <w:trHeight w:val="541"/>
        </w:trPr>
        <w:tc>
          <w:tcPr>
            <w:tcW w:w="743" w:type="dxa"/>
            <w:vMerge/>
            <w:vAlign w:val="center"/>
          </w:tcPr>
          <w:p w14:paraId="28017599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5B092FC5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A7375" w14:textId="77777777" w:rsidR="007743BE" w:rsidRDefault="00E316D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0FA5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11</w:t>
            </w: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14:paraId="61E0F2FF" w14:textId="77777777" w:rsidR="007743BE" w:rsidRDefault="007743B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56532030" w14:textId="77777777">
        <w:trPr>
          <w:trHeight w:val="460"/>
        </w:trPr>
        <w:tc>
          <w:tcPr>
            <w:tcW w:w="743" w:type="dxa"/>
            <w:vMerge/>
            <w:vAlign w:val="center"/>
          </w:tcPr>
          <w:p w14:paraId="101F54C6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1D03E7FA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73691" w14:textId="77777777" w:rsidR="007743BE" w:rsidRDefault="00E316D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1CDC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14:paraId="08D10901" w14:textId="77777777" w:rsidR="007743BE" w:rsidRDefault="007743B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00B511F5" w14:textId="77777777">
        <w:trPr>
          <w:trHeight w:val="470"/>
        </w:trPr>
        <w:tc>
          <w:tcPr>
            <w:tcW w:w="743" w:type="dxa"/>
            <w:vMerge/>
            <w:vAlign w:val="center"/>
          </w:tcPr>
          <w:p w14:paraId="4E06AD73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vAlign w:val="center"/>
          </w:tcPr>
          <w:p w14:paraId="7138F0B6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77173" w14:textId="77777777" w:rsidR="007743BE" w:rsidRDefault="00E316D6">
            <w:pPr>
              <w:spacing w:line="3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2204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14:paraId="774DDA1A" w14:textId="77777777" w:rsidR="007743BE" w:rsidRDefault="007743B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28D05DA6" w14:textId="77777777">
        <w:trPr>
          <w:trHeight w:val="770"/>
        </w:trPr>
        <w:tc>
          <w:tcPr>
            <w:tcW w:w="743" w:type="dxa"/>
            <w:vMerge/>
            <w:vAlign w:val="center"/>
          </w:tcPr>
          <w:p w14:paraId="3D7E96E1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</w:tcBorders>
            <w:vAlign w:val="center"/>
          </w:tcPr>
          <w:p w14:paraId="3C6F1C64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</w:tcBorders>
            <w:vAlign w:val="center"/>
          </w:tcPr>
          <w:p w14:paraId="0DA107CA" w14:textId="77777777" w:rsidR="007743BE" w:rsidRDefault="00E316D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B49397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14:paraId="2B8F0570" w14:textId="77777777" w:rsidR="007743BE" w:rsidRDefault="007743B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3399173B" w14:textId="77777777">
        <w:trPr>
          <w:trHeight w:val="620"/>
        </w:trPr>
        <w:tc>
          <w:tcPr>
            <w:tcW w:w="743" w:type="dxa"/>
            <w:vMerge/>
            <w:vAlign w:val="center"/>
          </w:tcPr>
          <w:p w14:paraId="5CA5797A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73" w:type="dxa"/>
            <w:vMerge w:val="restart"/>
            <w:vAlign w:val="center"/>
          </w:tcPr>
          <w:p w14:paraId="533224CC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语言</w:t>
            </w:r>
          </w:p>
          <w:p w14:paraId="45BA7A07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教态</w:t>
            </w:r>
          </w:p>
          <w:p w14:paraId="1DE8492B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5345" w:type="dxa"/>
            <w:tcBorders>
              <w:bottom w:val="single" w:sz="4" w:space="0" w:color="auto"/>
            </w:tcBorders>
            <w:vAlign w:val="center"/>
          </w:tcPr>
          <w:p w14:paraId="734BBC4D" w14:textId="77777777" w:rsidR="007743BE" w:rsidRDefault="00E316D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8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83D354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715" w:type="dxa"/>
            <w:vMerge w:val="restart"/>
            <w:tcBorders>
              <w:left w:val="single" w:sz="4" w:space="0" w:color="auto"/>
            </w:tcBorders>
            <w:vAlign w:val="center"/>
          </w:tcPr>
          <w:p w14:paraId="4B4F1302" w14:textId="77777777" w:rsidR="007743BE" w:rsidRDefault="007743B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2E94FF55" w14:textId="77777777">
        <w:trPr>
          <w:trHeight w:val="530"/>
        </w:trPr>
        <w:tc>
          <w:tcPr>
            <w:tcW w:w="743" w:type="dxa"/>
            <w:vMerge/>
            <w:vAlign w:val="center"/>
          </w:tcPr>
          <w:p w14:paraId="131D14AB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5DAE9C9E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5345" w:type="dxa"/>
            <w:tcBorders>
              <w:top w:val="single" w:sz="4" w:space="0" w:color="auto"/>
            </w:tcBorders>
            <w:vAlign w:val="center"/>
          </w:tcPr>
          <w:p w14:paraId="0EBB3198" w14:textId="77777777" w:rsidR="007743BE" w:rsidRDefault="00E316D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肢体语言运用合理、恰当，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教态自然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大方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3FAD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14:paraId="0D19B72D" w14:textId="77777777" w:rsidR="007743BE" w:rsidRDefault="007743B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276DFF01" w14:textId="77777777">
        <w:trPr>
          <w:trHeight w:val="620"/>
        </w:trPr>
        <w:tc>
          <w:tcPr>
            <w:tcW w:w="743" w:type="dxa"/>
            <w:vMerge/>
            <w:vAlign w:val="center"/>
          </w:tcPr>
          <w:p w14:paraId="25142C62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11F7708A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5345" w:type="dxa"/>
            <w:vAlign w:val="center"/>
          </w:tcPr>
          <w:p w14:paraId="5CA515CE" w14:textId="77777777" w:rsidR="007743BE" w:rsidRDefault="00E316D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教态仪表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自然得体，精神饱满，亲和力强</w:t>
            </w: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42581A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vAlign w:val="center"/>
          </w:tcPr>
          <w:p w14:paraId="403AB63C" w14:textId="77777777" w:rsidR="007743BE" w:rsidRDefault="007743B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097AFCBE" w14:textId="77777777">
        <w:trPr>
          <w:trHeight w:val="620"/>
        </w:trPr>
        <w:tc>
          <w:tcPr>
            <w:tcW w:w="743" w:type="dxa"/>
            <w:vMerge/>
            <w:tcBorders>
              <w:right w:val="single" w:sz="4" w:space="0" w:color="auto"/>
            </w:tcBorders>
            <w:vAlign w:val="center"/>
          </w:tcPr>
          <w:p w14:paraId="41DC8FB9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  <w:vAlign w:val="center"/>
          </w:tcPr>
          <w:p w14:paraId="45827530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教学</w:t>
            </w:r>
          </w:p>
          <w:p w14:paraId="38D68921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特色</w:t>
            </w:r>
          </w:p>
          <w:p w14:paraId="195796E6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5345" w:type="dxa"/>
            <w:vAlign w:val="center"/>
          </w:tcPr>
          <w:p w14:paraId="5044BC36" w14:textId="77777777" w:rsidR="007743BE" w:rsidRDefault="00E316D6">
            <w:pPr>
              <w:spacing w:line="3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14:paraId="77F54878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14:paraId="17EA102B" w14:textId="77777777" w:rsidR="007743BE" w:rsidRDefault="007743B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151281C6" w14:textId="77777777">
        <w:trPr>
          <w:trHeight w:val="588"/>
        </w:trPr>
        <w:tc>
          <w:tcPr>
            <w:tcW w:w="7261" w:type="dxa"/>
            <w:gridSpan w:val="3"/>
            <w:vAlign w:val="center"/>
          </w:tcPr>
          <w:p w14:paraId="4E3EC490" w14:textId="77777777" w:rsidR="007743BE" w:rsidRDefault="00E316D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总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1539" w:type="dxa"/>
            <w:gridSpan w:val="2"/>
            <w:vAlign w:val="center"/>
          </w:tcPr>
          <w:p w14:paraId="5907A359" w14:textId="77777777" w:rsidR="007743BE" w:rsidRDefault="007743BE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</w:tbl>
    <w:p w14:paraId="020946C0" w14:textId="77777777" w:rsidR="007743BE" w:rsidRDefault="007743BE">
      <w:pPr>
        <w:jc w:val="left"/>
        <w:rPr>
          <w:rFonts w:ascii="Times New Roman" w:hAnsi="Times New Roman"/>
          <w:sz w:val="22"/>
        </w:rPr>
      </w:pPr>
    </w:p>
    <w:p w14:paraId="38EBE19B" w14:textId="77777777" w:rsidR="007743BE" w:rsidRDefault="007743BE">
      <w:pPr>
        <w:jc w:val="left"/>
        <w:rPr>
          <w:rFonts w:ascii="Times New Roman" w:hAnsi="Times New Roman"/>
          <w:sz w:val="22"/>
        </w:rPr>
      </w:pPr>
    </w:p>
    <w:p w14:paraId="4C3AD772" w14:textId="0795AE58" w:rsidR="007743BE" w:rsidRDefault="00E316D6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评分人签字：</w:t>
      </w:r>
      <w:r>
        <w:rPr>
          <w:rFonts w:ascii="Times New Roman" w:hAnsi="Times New Roman"/>
          <w:sz w:val="22"/>
          <w:u w:val="single"/>
        </w:rPr>
        <w:t xml:space="preserve">                        </w:t>
      </w:r>
      <w:r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 w:hint="eastAsia"/>
          <w:sz w:val="22"/>
        </w:rPr>
        <w:t xml:space="preserve">         201</w:t>
      </w:r>
      <w:r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>年</w:t>
      </w: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 w:hint="eastAsia"/>
          <w:sz w:val="22"/>
        </w:rPr>
        <w:t xml:space="preserve">  </w:t>
      </w:r>
      <w:r>
        <w:rPr>
          <w:rFonts w:ascii="Times New Roman" w:hAnsi="Times New Roman"/>
          <w:sz w:val="22"/>
        </w:rPr>
        <w:t>月</w:t>
      </w: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日</w:t>
      </w:r>
    </w:p>
    <w:p w14:paraId="0867FC9F" w14:textId="77777777" w:rsidR="007743BE" w:rsidRDefault="007743BE">
      <w:pPr>
        <w:spacing w:afterLines="50" w:after="156" w:line="480" w:lineRule="exact"/>
        <w:jc w:val="center"/>
        <w:rPr>
          <w:rFonts w:ascii="宋体" w:eastAsia="宋体" w:hAnsi="宋体"/>
          <w:b/>
          <w:bCs/>
          <w:kern w:val="0"/>
          <w:sz w:val="30"/>
          <w:szCs w:val="30"/>
        </w:rPr>
      </w:pPr>
    </w:p>
    <w:p w14:paraId="185308D3" w14:textId="77777777" w:rsidR="007743BE" w:rsidRDefault="00E316D6">
      <w:pPr>
        <w:spacing w:afterLines="50" w:after="156" w:line="480" w:lineRule="exact"/>
        <w:jc w:val="center"/>
        <w:rPr>
          <w:rFonts w:ascii="宋体" w:eastAsia="宋体" w:hAnsi="宋体"/>
          <w:b/>
          <w:bCs/>
          <w:kern w:val="0"/>
          <w:sz w:val="30"/>
          <w:szCs w:val="30"/>
        </w:rPr>
      </w:pPr>
      <w:r>
        <w:rPr>
          <w:rFonts w:ascii="宋体" w:eastAsia="宋体" w:hAnsi="宋体" w:hint="eastAsia"/>
          <w:b/>
          <w:bCs/>
          <w:kern w:val="0"/>
          <w:sz w:val="30"/>
          <w:szCs w:val="30"/>
        </w:rPr>
        <w:t>浙江农林大学暨阳学院</w:t>
      </w:r>
    </w:p>
    <w:p w14:paraId="44864ECF" w14:textId="5D3074E1" w:rsidR="007743BE" w:rsidRDefault="00E316D6">
      <w:pPr>
        <w:spacing w:afterLines="50" w:after="156" w:line="480" w:lineRule="exact"/>
        <w:jc w:val="center"/>
        <w:rPr>
          <w:rFonts w:ascii="宋体" w:eastAsia="宋体" w:hAnsi="宋体"/>
          <w:b/>
          <w:bCs/>
          <w:kern w:val="0"/>
          <w:sz w:val="30"/>
          <w:szCs w:val="30"/>
        </w:rPr>
      </w:pPr>
      <w:r>
        <w:rPr>
          <w:rFonts w:ascii="宋体" w:eastAsia="宋体" w:hAnsi="宋体" w:hint="eastAsia"/>
          <w:b/>
          <w:bCs/>
          <w:kern w:val="0"/>
          <w:sz w:val="30"/>
          <w:szCs w:val="30"/>
        </w:rPr>
        <w:t>第</w:t>
      </w:r>
      <w:r>
        <w:rPr>
          <w:rFonts w:ascii="宋体" w:eastAsia="宋体" w:hAnsi="宋体" w:hint="eastAsia"/>
          <w:b/>
          <w:bCs/>
          <w:kern w:val="0"/>
          <w:sz w:val="30"/>
          <w:szCs w:val="30"/>
        </w:rPr>
        <w:t>十一</w:t>
      </w:r>
      <w:r>
        <w:rPr>
          <w:rFonts w:ascii="宋体" w:eastAsia="宋体" w:hAnsi="宋体" w:hint="eastAsia"/>
          <w:b/>
          <w:bCs/>
          <w:kern w:val="0"/>
          <w:sz w:val="30"/>
          <w:szCs w:val="30"/>
        </w:rPr>
        <w:t>届青年教师教学</w:t>
      </w:r>
      <w:r>
        <w:rPr>
          <w:rFonts w:ascii="宋体" w:eastAsia="宋体" w:hAnsi="宋体" w:hint="eastAsia"/>
          <w:b/>
          <w:bCs/>
          <w:kern w:val="0"/>
          <w:sz w:val="30"/>
          <w:szCs w:val="30"/>
        </w:rPr>
        <w:t>技能比赛决赛</w:t>
      </w:r>
      <w:r>
        <w:rPr>
          <w:rFonts w:ascii="宋体" w:eastAsia="宋体" w:hAnsi="宋体" w:hint="eastAsia"/>
          <w:b/>
          <w:bCs/>
          <w:kern w:val="0"/>
          <w:sz w:val="30"/>
          <w:szCs w:val="30"/>
        </w:rPr>
        <w:t>评分表</w:t>
      </w:r>
      <w:r>
        <w:rPr>
          <w:rFonts w:ascii="宋体" w:eastAsia="宋体" w:hAnsi="宋体" w:hint="eastAsia"/>
          <w:b/>
          <w:bCs/>
          <w:kern w:val="0"/>
          <w:sz w:val="30"/>
          <w:szCs w:val="30"/>
        </w:rPr>
        <w:t>（</w:t>
      </w:r>
      <w:r>
        <w:rPr>
          <w:rFonts w:ascii="宋体" w:eastAsia="宋体" w:hAnsi="宋体" w:hint="eastAsia"/>
          <w:b/>
          <w:bCs/>
          <w:kern w:val="0"/>
          <w:sz w:val="30"/>
          <w:szCs w:val="30"/>
        </w:rPr>
        <w:t>学生用表）</w:t>
      </w:r>
    </w:p>
    <w:p w14:paraId="6F8A31F7" w14:textId="77777777" w:rsidR="007743BE" w:rsidRDefault="00E316D6">
      <w:pPr>
        <w:spacing w:line="560" w:lineRule="exact"/>
        <w:jc w:val="left"/>
        <w:rPr>
          <w:rFonts w:ascii="Times New Roman" w:eastAsia="方正小标宋简体" w:hAnsi="Times New Roman"/>
          <w:sz w:val="36"/>
        </w:rPr>
      </w:pPr>
      <w:r>
        <w:rPr>
          <w:rFonts w:ascii="黑体" w:eastAsia="黑体" w:hAnsi="黑体" w:hint="eastAsia"/>
          <w:sz w:val="24"/>
        </w:rPr>
        <w:t>参赛教师：</w:t>
      </w:r>
      <w:r>
        <w:rPr>
          <w:rFonts w:ascii="黑体" w:eastAsia="黑体" w:hAnsi="黑体" w:hint="eastAsia"/>
          <w:sz w:val="24"/>
          <w:u w:val="single"/>
        </w:rPr>
        <w:t xml:space="preserve">                </w:t>
      </w: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参赛内容：</w:t>
      </w:r>
      <w:r>
        <w:rPr>
          <w:rFonts w:ascii="黑体" w:eastAsia="黑体" w:hAnsi="黑体" w:hint="eastAsia"/>
          <w:sz w:val="24"/>
          <w:u w:val="single"/>
        </w:rPr>
        <w:t xml:space="preserve">                              </w:t>
      </w:r>
    </w:p>
    <w:tbl>
      <w:tblPr>
        <w:tblW w:w="8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1145"/>
        <w:gridCol w:w="5394"/>
        <w:gridCol w:w="738"/>
        <w:gridCol w:w="802"/>
      </w:tblGrid>
      <w:tr w:rsidR="007743BE" w14:paraId="20FA004E" w14:textId="77777777">
        <w:trPr>
          <w:trHeight w:val="838"/>
        </w:trPr>
        <w:tc>
          <w:tcPr>
            <w:tcW w:w="1872" w:type="dxa"/>
            <w:gridSpan w:val="2"/>
            <w:vAlign w:val="center"/>
          </w:tcPr>
          <w:p w14:paraId="23ABB79C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5394" w:type="dxa"/>
            <w:vAlign w:val="center"/>
          </w:tcPr>
          <w:p w14:paraId="0DAF9E49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观测点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14:paraId="25581C5B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40448DA0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得分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</w:t>
            </w:r>
          </w:p>
        </w:tc>
      </w:tr>
      <w:tr w:rsidR="007743BE" w14:paraId="5E6CE201" w14:textId="77777777">
        <w:trPr>
          <w:trHeight w:val="1003"/>
        </w:trPr>
        <w:tc>
          <w:tcPr>
            <w:tcW w:w="1872" w:type="dxa"/>
            <w:gridSpan w:val="2"/>
            <w:vMerge w:val="restart"/>
            <w:vAlign w:val="center"/>
          </w:tcPr>
          <w:p w14:paraId="31EA6742" w14:textId="77777777" w:rsidR="007743BE" w:rsidRDefault="00E316D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教学设计方案</w:t>
            </w:r>
          </w:p>
          <w:p w14:paraId="08882E4A" w14:textId="77777777" w:rsidR="007743BE" w:rsidRDefault="00E316D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5394" w:type="dxa"/>
            <w:tcBorders>
              <w:bottom w:val="single" w:sz="4" w:space="0" w:color="auto"/>
            </w:tcBorders>
            <w:vAlign w:val="center"/>
          </w:tcPr>
          <w:p w14:paraId="6B648228" w14:textId="77777777" w:rsidR="007743BE" w:rsidRDefault="00E316D6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spacing w:val="-16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</w:rPr>
              <w:t>学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pacing w:val="-16"/>
              </w:rPr>
              <w:t>什么：学习的知识点、重点、难点及实际应用是否交代清楚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E217FE" w14:textId="77777777" w:rsidR="007743BE" w:rsidRDefault="00E316D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kern w:val="0"/>
                <w:sz w:val="24"/>
              </w:rPr>
              <w:t>10</w:t>
            </w:r>
          </w:p>
        </w:tc>
        <w:tc>
          <w:tcPr>
            <w:tcW w:w="802" w:type="dxa"/>
            <w:vMerge w:val="restart"/>
            <w:tcBorders>
              <w:left w:val="single" w:sz="4" w:space="0" w:color="auto"/>
            </w:tcBorders>
            <w:vAlign w:val="center"/>
          </w:tcPr>
          <w:p w14:paraId="41BF2EA2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476840BE" w14:textId="77777777">
        <w:trPr>
          <w:trHeight w:val="615"/>
        </w:trPr>
        <w:tc>
          <w:tcPr>
            <w:tcW w:w="1872" w:type="dxa"/>
            <w:gridSpan w:val="2"/>
            <w:vMerge/>
            <w:vAlign w:val="center"/>
          </w:tcPr>
          <w:p w14:paraId="12272273" w14:textId="77777777" w:rsidR="007743BE" w:rsidRDefault="007743BE">
            <w:pPr>
              <w:spacing w:line="30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5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14057" w14:textId="77777777" w:rsidR="007743BE" w:rsidRDefault="00E316D6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spacing w:val="-16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</w:rPr>
              <w:t>怎么学：学习的方式、方法及安排是否清晰阐述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03AC" w14:textId="77777777" w:rsidR="007743BE" w:rsidRDefault="00E316D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kern w:val="0"/>
                <w:sz w:val="24"/>
              </w:rPr>
              <w:t>10</w:t>
            </w: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vAlign w:val="center"/>
          </w:tcPr>
          <w:p w14:paraId="310FD4EC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102C537E" w14:textId="77777777">
        <w:trPr>
          <w:trHeight w:val="1003"/>
        </w:trPr>
        <w:tc>
          <w:tcPr>
            <w:tcW w:w="727" w:type="dxa"/>
            <w:vMerge w:val="restart"/>
            <w:vAlign w:val="center"/>
          </w:tcPr>
          <w:p w14:paraId="05889F28" w14:textId="77777777" w:rsidR="007743BE" w:rsidRDefault="00E316D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课</w:t>
            </w:r>
          </w:p>
          <w:p w14:paraId="654E64BF" w14:textId="77777777" w:rsidR="007743BE" w:rsidRDefault="00E316D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堂</w:t>
            </w:r>
          </w:p>
          <w:p w14:paraId="0B7BDB77" w14:textId="77777777" w:rsidR="007743BE" w:rsidRDefault="00E316D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教</w:t>
            </w:r>
          </w:p>
          <w:p w14:paraId="299F232C" w14:textId="77777777" w:rsidR="007743BE" w:rsidRDefault="00E316D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学</w:t>
            </w:r>
          </w:p>
          <w:p w14:paraId="591518A3" w14:textId="77777777" w:rsidR="007743BE" w:rsidRDefault="00E316D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80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1145" w:type="dxa"/>
            <w:vMerge w:val="restart"/>
            <w:vAlign w:val="center"/>
          </w:tcPr>
          <w:p w14:paraId="195F1443" w14:textId="77777777" w:rsidR="007743BE" w:rsidRDefault="00E316D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讲课</w:t>
            </w:r>
          </w:p>
          <w:p w14:paraId="6F990928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75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5394" w:type="dxa"/>
            <w:tcBorders>
              <w:bottom w:val="single" w:sz="4" w:space="0" w:color="auto"/>
            </w:tcBorders>
            <w:vAlign w:val="center"/>
          </w:tcPr>
          <w:p w14:paraId="5D0133EC" w14:textId="77777777" w:rsidR="007743BE" w:rsidRDefault="00E316D6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spacing w:val="-16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</w:rPr>
              <w:t>状态：表达清晰，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16"/>
              </w:rPr>
              <w:t>教态自然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16"/>
              </w:rPr>
              <w:t>，讲课富有热情和吸引力</w:t>
            </w:r>
          </w:p>
        </w:tc>
        <w:tc>
          <w:tcPr>
            <w:tcW w:w="7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31D042" w14:textId="77777777" w:rsidR="007743BE" w:rsidRDefault="00E316D6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spacing w:val="-16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</w:rPr>
              <w:t>10</w:t>
            </w:r>
          </w:p>
        </w:tc>
        <w:tc>
          <w:tcPr>
            <w:tcW w:w="802" w:type="dxa"/>
            <w:vMerge w:val="restart"/>
            <w:tcBorders>
              <w:left w:val="single" w:sz="4" w:space="0" w:color="auto"/>
            </w:tcBorders>
            <w:vAlign w:val="center"/>
          </w:tcPr>
          <w:p w14:paraId="1C0F408E" w14:textId="77777777" w:rsidR="007743BE" w:rsidRDefault="007743B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386B5318" w14:textId="77777777">
        <w:trPr>
          <w:trHeight w:val="1003"/>
        </w:trPr>
        <w:tc>
          <w:tcPr>
            <w:tcW w:w="727" w:type="dxa"/>
            <w:vMerge/>
            <w:vAlign w:val="center"/>
          </w:tcPr>
          <w:p w14:paraId="0F8BBC54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14:paraId="7EC494CA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5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D0503" w14:textId="77777777" w:rsidR="007743BE" w:rsidRDefault="00E316D6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spacing w:val="-16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</w:rPr>
              <w:t>内容：教学内容充实，重点难点突出，理论与实践融会贯通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3933" w14:textId="77777777" w:rsidR="007743BE" w:rsidRDefault="00E316D6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spacing w:val="-16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</w:rPr>
              <w:t>15</w:t>
            </w: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vAlign w:val="center"/>
          </w:tcPr>
          <w:p w14:paraId="38CD560F" w14:textId="77777777" w:rsidR="007743BE" w:rsidRDefault="007743B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4A2585C5" w14:textId="77777777">
        <w:trPr>
          <w:trHeight w:val="1003"/>
        </w:trPr>
        <w:tc>
          <w:tcPr>
            <w:tcW w:w="727" w:type="dxa"/>
            <w:vMerge/>
            <w:vAlign w:val="center"/>
          </w:tcPr>
          <w:p w14:paraId="085F8ACD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14:paraId="545C8E19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5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434B0" w14:textId="77777777" w:rsidR="007743BE" w:rsidRDefault="00E316D6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spacing w:val="-16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</w:rPr>
              <w:t>方法：教学方式与手段丰富，增强了课堂教学的表现力与吸引力，提升了课堂教学的知识传授效果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3B72" w14:textId="77777777" w:rsidR="007743BE" w:rsidRDefault="00E316D6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spacing w:val="-16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</w:rPr>
              <w:t>25</w:t>
            </w: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vAlign w:val="center"/>
          </w:tcPr>
          <w:p w14:paraId="34C379D4" w14:textId="77777777" w:rsidR="007743BE" w:rsidRDefault="007743B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632A4B98" w14:textId="77777777">
        <w:trPr>
          <w:trHeight w:val="1003"/>
        </w:trPr>
        <w:tc>
          <w:tcPr>
            <w:tcW w:w="727" w:type="dxa"/>
            <w:vMerge/>
            <w:vAlign w:val="center"/>
          </w:tcPr>
          <w:p w14:paraId="1C89A28C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45" w:type="dxa"/>
            <w:vMerge/>
            <w:vAlign w:val="center"/>
          </w:tcPr>
          <w:p w14:paraId="672D8F60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5394" w:type="dxa"/>
            <w:tcBorders>
              <w:top w:val="single" w:sz="4" w:space="0" w:color="auto"/>
            </w:tcBorders>
            <w:vAlign w:val="center"/>
          </w:tcPr>
          <w:p w14:paraId="59E250C2" w14:textId="77777777" w:rsidR="007743BE" w:rsidRDefault="00E316D6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rPr>
                <w:rFonts w:ascii="仿宋_GB2312" w:eastAsia="仿宋_GB2312" w:hAnsi="仿宋_GB2312" w:cs="仿宋_GB2312"/>
                <w:spacing w:val="-16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</w:rPr>
              <w:t>效果：掌握了课堂的教学内容，激发了课程的学习兴趣与热情，启发了创新思维，提升了实践能力</w:t>
            </w: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40F81E" w14:textId="77777777" w:rsidR="007743BE" w:rsidRDefault="00E316D6">
            <w:pPr>
              <w:pStyle w:val="a3"/>
              <w:adjustRightInd w:val="0"/>
              <w:snapToGrid w:val="0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仿宋_GB2312" w:cs="仿宋_GB2312"/>
                <w:spacing w:val="-16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</w:rPr>
              <w:t>25</w:t>
            </w: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vAlign w:val="center"/>
          </w:tcPr>
          <w:p w14:paraId="097B8858" w14:textId="77777777" w:rsidR="007743BE" w:rsidRDefault="007743B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34A832B7" w14:textId="77777777">
        <w:trPr>
          <w:trHeight w:val="1250"/>
        </w:trPr>
        <w:tc>
          <w:tcPr>
            <w:tcW w:w="727" w:type="dxa"/>
            <w:vMerge/>
            <w:tcBorders>
              <w:right w:val="single" w:sz="4" w:space="0" w:color="auto"/>
            </w:tcBorders>
            <w:vAlign w:val="center"/>
          </w:tcPr>
          <w:p w14:paraId="68A2E5D3" w14:textId="77777777" w:rsidR="007743BE" w:rsidRDefault="007743B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vAlign w:val="center"/>
          </w:tcPr>
          <w:p w14:paraId="4C57C72A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教学</w:t>
            </w:r>
          </w:p>
          <w:p w14:paraId="5E80653B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特色</w:t>
            </w:r>
          </w:p>
          <w:p w14:paraId="7EB87381" w14:textId="77777777" w:rsidR="007743BE" w:rsidRDefault="00E316D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5394" w:type="dxa"/>
            <w:vAlign w:val="center"/>
          </w:tcPr>
          <w:p w14:paraId="05340B5C" w14:textId="77777777" w:rsidR="007743BE" w:rsidRDefault="00E316D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14:paraId="38A486B0" w14:textId="77777777" w:rsidR="007743BE" w:rsidRDefault="00E316D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pacing w:val="-1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kern w:val="0"/>
                <w:sz w:val="24"/>
              </w:rPr>
              <w:t>5</w:t>
            </w: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14:paraId="1ACFE59B" w14:textId="77777777" w:rsidR="007743BE" w:rsidRDefault="007743B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743BE" w14:paraId="6E793376" w14:textId="77777777">
        <w:trPr>
          <w:trHeight w:val="580"/>
        </w:trPr>
        <w:tc>
          <w:tcPr>
            <w:tcW w:w="7266" w:type="dxa"/>
            <w:gridSpan w:val="3"/>
            <w:vAlign w:val="center"/>
          </w:tcPr>
          <w:p w14:paraId="33AE744B" w14:textId="77777777" w:rsidR="007743BE" w:rsidRDefault="00E316D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总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分</w:t>
            </w:r>
          </w:p>
        </w:tc>
        <w:tc>
          <w:tcPr>
            <w:tcW w:w="1540" w:type="dxa"/>
            <w:gridSpan w:val="2"/>
            <w:vAlign w:val="center"/>
          </w:tcPr>
          <w:p w14:paraId="46B0249B" w14:textId="77777777" w:rsidR="007743BE" w:rsidRDefault="007743BE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</w:tbl>
    <w:p w14:paraId="3AB817F3" w14:textId="77777777" w:rsidR="007743BE" w:rsidRDefault="007743BE">
      <w:pPr>
        <w:rPr>
          <w:rFonts w:ascii="仿宋_GB2312" w:eastAsia="仿宋_GB2312" w:hAnsi="仿宋_GB2312" w:cs="仿宋_GB2312"/>
          <w:b/>
          <w:bCs/>
          <w:kern w:val="0"/>
          <w:sz w:val="24"/>
        </w:rPr>
      </w:pPr>
    </w:p>
    <w:p w14:paraId="437B9646" w14:textId="77777777" w:rsidR="007743BE" w:rsidRDefault="007743BE">
      <w:pPr>
        <w:rPr>
          <w:rFonts w:ascii="仿宋_GB2312" w:eastAsia="仿宋_GB2312" w:hAnsi="仿宋_GB2312" w:cs="仿宋_GB2312"/>
          <w:b/>
          <w:bCs/>
          <w:kern w:val="0"/>
          <w:sz w:val="24"/>
        </w:rPr>
      </w:pPr>
    </w:p>
    <w:p w14:paraId="7740E2D4" w14:textId="77777777" w:rsidR="007743BE" w:rsidRDefault="007743BE">
      <w:pPr>
        <w:jc w:val="left"/>
        <w:rPr>
          <w:rFonts w:ascii="Times New Roman" w:hAnsi="Times New Roman"/>
          <w:sz w:val="22"/>
        </w:rPr>
      </w:pPr>
    </w:p>
    <w:p w14:paraId="0F4AD255" w14:textId="12D7003A" w:rsidR="007743BE" w:rsidRDefault="00E316D6">
      <w:p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评分人签字：</w:t>
      </w:r>
      <w:r>
        <w:rPr>
          <w:rFonts w:ascii="Times New Roman" w:hAnsi="Times New Roman"/>
          <w:sz w:val="22"/>
          <w:u w:val="single"/>
        </w:rPr>
        <w:t xml:space="preserve">                        </w:t>
      </w:r>
      <w:r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 w:hint="eastAsia"/>
          <w:sz w:val="22"/>
        </w:rPr>
        <w:t xml:space="preserve">                201</w:t>
      </w:r>
      <w:r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z w:val="22"/>
        </w:rPr>
        <w:t>年</w:t>
      </w: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/>
          <w:sz w:val="22"/>
        </w:rPr>
        <w:t>月</w:t>
      </w: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日</w:t>
      </w:r>
    </w:p>
    <w:p w14:paraId="4473CF56" w14:textId="77777777" w:rsidR="007743BE" w:rsidRDefault="007743BE"/>
    <w:sectPr w:rsidR="007743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6A64D1C"/>
    <w:rsid w:val="007743BE"/>
    <w:rsid w:val="00E316D6"/>
    <w:rsid w:val="01C06CCA"/>
    <w:rsid w:val="05E97E10"/>
    <w:rsid w:val="0F1325C7"/>
    <w:rsid w:val="22192BE1"/>
    <w:rsid w:val="26A64D1C"/>
    <w:rsid w:val="2F6D42FE"/>
    <w:rsid w:val="43B70E1F"/>
    <w:rsid w:val="44B17962"/>
    <w:rsid w:val="4A6E6411"/>
    <w:rsid w:val="4C52086E"/>
    <w:rsid w:val="6A487555"/>
    <w:rsid w:val="734270C0"/>
    <w:rsid w:val="7558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FDEB5"/>
  <w15:docId w15:val="{3E856BBC-0604-422C-9090-C777EA6D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徐春霞</cp:lastModifiedBy>
  <cp:revision>2</cp:revision>
  <cp:lastPrinted>2017-06-06T07:15:00Z</cp:lastPrinted>
  <dcterms:created xsi:type="dcterms:W3CDTF">2016-05-04T05:58:00Z</dcterms:created>
  <dcterms:modified xsi:type="dcterms:W3CDTF">2019-06-25T04:47:00Z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